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11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89"/>
        <w:gridCol w:w="1264"/>
        <w:gridCol w:w="905"/>
        <w:gridCol w:w="2403"/>
        <w:gridCol w:w="702"/>
        <w:gridCol w:w="2483"/>
      </w:tblGrid>
      <w:tr w:rsidR="00F705DF" w14:paraId="010897CE" w14:textId="77777777" w:rsidTr="00F705DF">
        <w:trPr>
          <w:trHeight w:val="138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3F4E" w14:textId="77777777" w:rsidR="00F705DF" w:rsidRDefault="00F705DF" w:rsidP="00F705DF">
            <w:pPr>
              <w:spacing w:line="28" w:lineRule="atLeast"/>
              <w:jc w:val="center"/>
              <w:rPr>
                <w:rFonts w:ascii="楷体_GB2312" w:eastAsia="楷体_GB2312" w:hAnsi="宋体"/>
                <w:b/>
                <w:bCs/>
                <w:color w:val="000000"/>
                <w:sz w:val="36"/>
                <w:szCs w:val="36"/>
              </w:rPr>
            </w:pPr>
            <w:r w:rsidRPr="0098214D">
              <w:rPr>
                <w:rFonts w:ascii="楷体_GB2312" w:eastAsia="楷体_GB2312" w:hAnsi="宋体" w:hint="eastAsia"/>
                <w:b/>
                <w:bCs/>
                <w:color w:val="000000"/>
                <w:sz w:val="36"/>
                <w:szCs w:val="36"/>
              </w:rPr>
              <w:t>严重不良事件或</w:t>
            </w:r>
            <w:r w:rsidR="00970A83" w:rsidRPr="00970A83">
              <w:rPr>
                <w:rFonts w:ascii="楷体_GB2312" w:eastAsia="楷体_GB2312" w:hAnsi="宋体" w:hint="eastAsia"/>
                <w:b/>
                <w:bCs/>
                <w:color w:val="000000"/>
                <w:sz w:val="36"/>
                <w:szCs w:val="36"/>
              </w:rPr>
              <w:t>可疑且</w:t>
            </w:r>
            <w:r>
              <w:rPr>
                <w:rFonts w:ascii="楷体_GB2312" w:eastAsia="楷体_GB2312" w:hAnsi="宋体" w:hint="eastAsia"/>
                <w:b/>
                <w:bCs/>
                <w:color w:val="000000"/>
                <w:sz w:val="36"/>
                <w:szCs w:val="36"/>
              </w:rPr>
              <w:t>严重非预期不良反应</w:t>
            </w:r>
            <w:r w:rsidRPr="0098214D">
              <w:rPr>
                <w:rFonts w:ascii="楷体_GB2312" w:eastAsia="楷体_GB2312" w:hAnsi="宋体" w:hint="eastAsia"/>
                <w:b/>
                <w:bCs/>
                <w:color w:val="000000"/>
                <w:sz w:val="36"/>
                <w:szCs w:val="36"/>
              </w:rPr>
              <w:t>评估表</w:t>
            </w:r>
          </w:p>
          <w:p w14:paraId="37846ED3" w14:textId="77777777" w:rsidR="00F705DF" w:rsidRDefault="00F705DF" w:rsidP="00F705DF">
            <w:pPr>
              <w:spacing w:line="28" w:lineRule="atLeast"/>
              <w:jc w:val="center"/>
              <w:rPr>
                <w:b/>
                <w:color w:val="000000"/>
                <w:sz w:val="24"/>
              </w:rPr>
            </w:pPr>
            <w:r w:rsidRPr="00BD50CD">
              <w:rPr>
                <w:b/>
                <w:color w:val="000000"/>
                <w:sz w:val="24"/>
              </w:rPr>
              <w:t>Assessment Form for On-site</w:t>
            </w:r>
            <w:r w:rsidRPr="00BD50CD">
              <w:rPr>
                <w:rFonts w:hint="eastAsia"/>
                <w:b/>
                <w:color w:val="000000"/>
                <w:sz w:val="24"/>
              </w:rPr>
              <w:t xml:space="preserve"> SAE&amp;</w:t>
            </w:r>
            <w:r>
              <w:rPr>
                <w:b/>
                <w:color w:val="000000"/>
                <w:sz w:val="24"/>
              </w:rPr>
              <w:t>S</w:t>
            </w:r>
            <w:r w:rsidRPr="00BD50CD">
              <w:rPr>
                <w:rFonts w:hint="eastAsia"/>
                <w:b/>
                <w:color w:val="000000"/>
                <w:sz w:val="24"/>
              </w:rPr>
              <w:t>U</w:t>
            </w:r>
            <w:r>
              <w:rPr>
                <w:b/>
                <w:color w:val="000000"/>
                <w:sz w:val="24"/>
              </w:rPr>
              <w:t>S</w:t>
            </w:r>
            <w:r w:rsidRPr="00BD50CD">
              <w:rPr>
                <w:rFonts w:hint="eastAsia"/>
                <w:b/>
                <w:color w:val="000000"/>
                <w:sz w:val="24"/>
              </w:rPr>
              <w:t>A</w:t>
            </w:r>
            <w:r>
              <w:rPr>
                <w:b/>
                <w:color w:val="000000"/>
                <w:sz w:val="24"/>
              </w:rPr>
              <w:t>R</w:t>
            </w:r>
          </w:p>
          <w:p w14:paraId="6E9C662C" w14:textId="77777777" w:rsidR="00F705DF" w:rsidRPr="00F705DF" w:rsidRDefault="00F705DF" w:rsidP="00F705DF">
            <w:pPr>
              <w:spacing w:line="28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05DF" w14:paraId="4153ED6D" w14:textId="77777777" w:rsidTr="00F705DF">
        <w:trPr>
          <w:trHeight w:val="138"/>
        </w:trPr>
        <w:tc>
          <w:tcPr>
            <w:tcW w:w="92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1B46A04" w14:textId="77777777" w:rsidR="00F705DF" w:rsidRPr="00CE742E" w:rsidRDefault="00F705DF" w:rsidP="00F705DF">
            <w:pPr>
              <w:wordWrap w:val="0"/>
              <w:spacing w:line="28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 w:rsidRPr="00A013F4">
              <w:rPr>
                <w:rFonts w:ascii="宋体" w:hAnsi="宋体"/>
                <w:b/>
                <w:color w:val="000000"/>
                <w:szCs w:val="21"/>
              </w:rPr>
              <w:t>伦理编号</w:t>
            </w:r>
            <w:r w:rsidRPr="00A013F4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  <w:r w:rsidRPr="00A013F4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>_____</w:t>
            </w:r>
            <w:r>
              <w:rPr>
                <w:rFonts w:ascii="宋体" w:hAnsi="宋体"/>
                <w:b/>
                <w:color w:val="000000"/>
                <w:szCs w:val="21"/>
                <w:u w:val="single"/>
              </w:rPr>
              <w:t xml:space="preserve">     </w:t>
            </w:r>
            <w:r w:rsidRPr="00A013F4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>____</w:t>
            </w:r>
          </w:p>
        </w:tc>
      </w:tr>
      <w:tr w:rsidR="00F705DF" w14:paraId="086265CC" w14:textId="77777777" w:rsidTr="00F705DF">
        <w:trPr>
          <w:trHeight w:val="904"/>
        </w:trPr>
        <w:tc>
          <w:tcPr>
            <w:tcW w:w="1393" w:type="dxa"/>
            <w:vAlign w:val="center"/>
          </w:tcPr>
          <w:p w14:paraId="4BC848F6" w14:textId="77777777" w:rsidR="00F705DF" w:rsidRPr="006348C6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 w:rsidRPr="006348C6">
              <w:rPr>
                <w:rFonts w:ascii="宋体" w:hAnsi="宋体" w:hint="eastAsia"/>
                <w:b/>
                <w:color w:val="000000"/>
              </w:rPr>
              <w:t>项目名称</w:t>
            </w:r>
          </w:p>
        </w:tc>
        <w:tc>
          <w:tcPr>
            <w:tcW w:w="7846" w:type="dxa"/>
            <w:gridSpan w:val="6"/>
            <w:vAlign w:val="center"/>
          </w:tcPr>
          <w:p w14:paraId="5DA3E174" w14:textId="77777777" w:rsidR="00F705DF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14:paraId="730D020B" w14:textId="77777777" w:rsidR="00F705DF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14:paraId="55145735" w14:textId="77777777" w:rsidR="00F705DF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F705DF" w14:paraId="5D5A8EA7" w14:textId="77777777" w:rsidTr="00F705DF">
        <w:trPr>
          <w:trHeight w:hRule="exact" w:val="713"/>
        </w:trPr>
        <w:tc>
          <w:tcPr>
            <w:tcW w:w="1393" w:type="dxa"/>
            <w:vAlign w:val="center"/>
          </w:tcPr>
          <w:p w14:paraId="41E7F8E8" w14:textId="77777777" w:rsidR="00F705DF" w:rsidRPr="006348C6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主要研究者</w:t>
            </w:r>
          </w:p>
        </w:tc>
        <w:tc>
          <w:tcPr>
            <w:tcW w:w="1353" w:type="dxa"/>
            <w:gridSpan w:val="2"/>
            <w:vAlign w:val="center"/>
          </w:tcPr>
          <w:p w14:paraId="7B44C627" w14:textId="77777777" w:rsidR="00F705DF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14:paraId="1872B943" w14:textId="77777777" w:rsidR="00F705DF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5" w:type="dxa"/>
            <w:vAlign w:val="center"/>
          </w:tcPr>
          <w:p w14:paraId="0439F2D2" w14:textId="77777777" w:rsidR="00F705DF" w:rsidRPr="00491152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 w:rsidRPr="00491152">
              <w:rPr>
                <w:rFonts w:ascii="宋体" w:hAnsi="宋体"/>
                <w:b/>
                <w:color w:val="000000"/>
              </w:rPr>
              <w:t>申办</w:t>
            </w:r>
            <w:r w:rsidRPr="00491152">
              <w:rPr>
                <w:rFonts w:ascii="宋体" w:hAnsi="宋体" w:hint="eastAsia"/>
                <w:b/>
                <w:color w:val="000000"/>
              </w:rPr>
              <w:t>者</w:t>
            </w:r>
          </w:p>
        </w:tc>
        <w:tc>
          <w:tcPr>
            <w:tcW w:w="2403" w:type="dxa"/>
            <w:vAlign w:val="center"/>
          </w:tcPr>
          <w:p w14:paraId="3E250D99" w14:textId="77777777" w:rsidR="00F705DF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14:paraId="2E877FF9" w14:textId="77777777" w:rsidR="00F705DF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1F4541AF" w14:textId="77777777" w:rsidR="00F705DF" w:rsidRPr="00491152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 w:rsidRPr="00491152">
              <w:rPr>
                <w:rFonts w:ascii="宋体" w:hAnsi="宋体" w:hint="eastAsia"/>
                <w:b/>
                <w:color w:val="000000"/>
              </w:rPr>
              <w:t>CRO</w:t>
            </w:r>
          </w:p>
        </w:tc>
        <w:tc>
          <w:tcPr>
            <w:tcW w:w="2483" w:type="dxa"/>
            <w:vAlign w:val="center"/>
          </w:tcPr>
          <w:p w14:paraId="3EF5A254" w14:textId="77777777" w:rsidR="00F705DF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14:paraId="70613C7E" w14:textId="77777777" w:rsidR="00F705DF" w:rsidRDefault="00F705DF" w:rsidP="00F705D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F705DF" w14:paraId="2997669E" w14:textId="77777777" w:rsidTr="00F705DF">
        <w:trPr>
          <w:trHeight w:val="580"/>
        </w:trPr>
        <w:tc>
          <w:tcPr>
            <w:tcW w:w="1393" w:type="dxa"/>
            <w:vAlign w:val="center"/>
          </w:tcPr>
          <w:p w14:paraId="761F979F" w14:textId="77777777" w:rsidR="00F705DF" w:rsidRPr="006348C6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 w:rsidRPr="006348C6">
              <w:rPr>
                <w:rFonts w:ascii="宋体" w:hAnsi="宋体" w:hint="eastAsia"/>
                <w:b/>
                <w:color w:val="000000"/>
              </w:rPr>
              <w:t>事件类型</w:t>
            </w:r>
          </w:p>
        </w:tc>
        <w:tc>
          <w:tcPr>
            <w:tcW w:w="7846" w:type="dxa"/>
            <w:gridSpan w:val="6"/>
            <w:vAlign w:val="center"/>
          </w:tcPr>
          <w:p w14:paraId="3508B1BD" w14:textId="77777777" w:rsidR="00F705DF" w:rsidRPr="00F705DF" w:rsidRDefault="00F705DF" w:rsidP="00F705DF">
            <w:pPr>
              <w:autoSpaceDN w:val="0"/>
              <w:spacing w:line="276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FB4DC6">
              <w:rPr>
                <w:rFonts w:ascii="宋体" w:hAnsi="宋体"/>
                <w:color w:val="000000"/>
                <w:sz w:val="24"/>
              </w:rPr>
              <w:t>□</w:t>
            </w:r>
            <w:r w:rsidRPr="00BF5913">
              <w:rPr>
                <w:rFonts w:ascii="宋体" w:hAnsi="宋体"/>
                <w:color w:val="000000"/>
              </w:rPr>
              <w:t>严重不良事件(SAE)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B4DC6">
              <w:rPr>
                <w:rFonts w:ascii="宋体" w:hAnsi="宋体"/>
                <w:color w:val="000000"/>
                <w:sz w:val="24"/>
              </w:rPr>
              <w:t>□</w:t>
            </w:r>
            <w:r w:rsidRPr="00BF5913">
              <w:rPr>
                <w:rFonts w:ascii="宋体" w:hAnsi="宋体" w:hint="eastAsia"/>
                <w:color w:val="000000"/>
              </w:rPr>
              <w:t>严重</w:t>
            </w:r>
            <w:r w:rsidRPr="00BF5913">
              <w:rPr>
                <w:rFonts w:ascii="宋体" w:hAnsi="宋体"/>
                <w:color w:val="000000"/>
              </w:rPr>
              <w:t>非预期不良</w:t>
            </w:r>
            <w:r w:rsidRPr="00BF5913">
              <w:rPr>
                <w:rFonts w:ascii="宋体" w:hAnsi="宋体" w:hint="eastAsia"/>
                <w:color w:val="000000"/>
              </w:rPr>
              <w:t>反应（SU</w:t>
            </w:r>
            <w:r w:rsidRPr="00BF5913">
              <w:rPr>
                <w:rFonts w:ascii="宋体" w:hAnsi="宋体"/>
                <w:color w:val="000000"/>
              </w:rPr>
              <w:t>S</w:t>
            </w:r>
            <w:r w:rsidRPr="00BF5913">
              <w:rPr>
                <w:rFonts w:ascii="宋体" w:hAnsi="宋体" w:hint="eastAsia"/>
                <w:color w:val="000000"/>
              </w:rPr>
              <w:t>A</w:t>
            </w:r>
            <w:r w:rsidRPr="00BF5913">
              <w:rPr>
                <w:rFonts w:ascii="宋体" w:hAnsi="宋体"/>
                <w:color w:val="000000"/>
              </w:rPr>
              <w:t>R）</w:t>
            </w:r>
            <w:r w:rsidRPr="00FB4DC6">
              <w:rPr>
                <w:rFonts w:ascii="宋体" w:hAnsi="宋体"/>
                <w:color w:val="000000"/>
                <w:sz w:val="24"/>
              </w:rPr>
              <w:t xml:space="preserve"> □</w:t>
            </w:r>
            <w:r w:rsidRPr="00BC1789">
              <w:rPr>
                <w:rFonts w:ascii="宋体" w:hAnsi="宋体" w:hint="eastAsia"/>
                <w:color w:val="000000"/>
              </w:rPr>
              <w:t>其他</w:t>
            </w:r>
            <w:r w:rsidRPr="00BC1789">
              <w:rPr>
                <w:rFonts w:ascii="宋体" w:hAnsi="宋体" w:hint="eastAsia"/>
                <w:color w:val="000000"/>
                <w:u w:val="single"/>
              </w:rPr>
              <w:t>_______</w:t>
            </w:r>
          </w:p>
        </w:tc>
      </w:tr>
      <w:tr w:rsidR="00F705DF" w14:paraId="626FA800" w14:textId="77777777" w:rsidTr="00F705DF">
        <w:trPr>
          <w:trHeight w:val="422"/>
        </w:trPr>
        <w:tc>
          <w:tcPr>
            <w:tcW w:w="1393" w:type="dxa"/>
            <w:vAlign w:val="center"/>
          </w:tcPr>
          <w:p w14:paraId="304895C3" w14:textId="77777777" w:rsidR="00F705DF" w:rsidRPr="006348C6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b/>
              </w:rPr>
            </w:pPr>
            <w:r w:rsidRPr="006348C6">
              <w:rPr>
                <w:rFonts w:ascii="宋体" w:hAnsi="宋体"/>
                <w:b/>
                <w:color w:val="000000"/>
              </w:rPr>
              <w:t>报告类型</w:t>
            </w:r>
          </w:p>
        </w:tc>
        <w:tc>
          <w:tcPr>
            <w:tcW w:w="7846" w:type="dxa"/>
            <w:gridSpan w:val="6"/>
            <w:vAlign w:val="center"/>
          </w:tcPr>
          <w:p w14:paraId="6BA635ED" w14:textId="77777777" w:rsidR="00F705DF" w:rsidRDefault="00F705DF" w:rsidP="00F705DF">
            <w:pPr>
              <w:autoSpaceDN w:val="0"/>
              <w:spacing w:line="28" w:lineRule="atLeast"/>
              <w:jc w:val="left"/>
              <w:textAlignment w:val="center"/>
            </w:pPr>
            <w:r>
              <w:rPr>
                <w:rFonts w:ascii="宋体" w:hAnsi="宋体"/>
                <w:color w:val="000000"/>
              </w:rPr>
              <w:t xml:space="preserve">□首次报告 </w:t>
            </w:r>
            <w:r>
              <w:rPr>
                <w:rFonts w:ascii="宋体" w:hAnsi="宋体" w:hint="eastAsia"/>
                <w:color w:val="000000"/>
              </w:rPr>
              <w:t xml:space="preserve">      </w:t>
            </w:r>
            <w:r>
              <w:rPr>
                <w:rFonts w:ascii="宋体" w:hAnsi="宋体"/>
                <w:color w:val="000000"/>
              </w:rPr>
              <w:t xml:space="preserve">□随访报告  </w:t>
            </w:r>
            <w:r>
              <w:rPr>
                <w:rFonts w:ascii="宋体" w:hAnsi="宋体" w:hint="eastAsia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>□总结报告</w:t>
            </w:r>
          </w:p>
        </w:tc>
      </w:tr>
      <w:tr w:rsidR="00F705DF" w14:paraId="5E732C19" w14:textId="77777777" w:rsidTr="00F705DF">
        <w:trPr>
          <w:trHeight w:val="583"/>
        </w:trPr>
        <w:tc>
          <w:tcPr>
            <w:tcW w:w="1393" w:type="dxa"/>
            <w:vAlign w:val="center"/>
          </w:tcPr>
          <w:p w14:paraId="708CFF35" w14:textId="77777777" w:rsidR="00F705DF" w:rsidRPr="006348C6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 w:rsidRPr="006348C6">
              <w:rPr>
                <w:rFonts w:ascii="宋体" w:hAnsi="宋体" w:hint="eastAsia"/>
                <w:b/>
                <w:color w:val="000000"/>
              </w:rPr>
              <w:t>本项目SAE发生情况</w:t>
            </w:r>
          </w:p>
        </w:tc>
        <w:tc>
          <w:tcPr>
            <w:tcW w:w="7846" w:type="dxa"/>
            <w:gridSpan w:val="6"/>
            <w:vAlign w:val="center"/>
          </w:tcPr>
          <w:p w14:paraId="6C279414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bCs/>
                <w:color w:val="000000"/>
              </w:rPr>
            </w:pPr>
            <w:r w:rsidRPr="006348C6">
              <w:rPr>
                <w:rFonts w:ascii="宋体" w:hAnsi="宋体" w:hint="eastAsia"/>
                <w:bCs/>
                <w:color w:val="000000"/>
              </w:rPr>
              <w:t>本院计划入组例数：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_________</w:t>
            </w:r>
            <w:r w:rsidRPr="006348C6">
              <w:rPr>
                <w:rFonts w:ascii="宋体" w:hAnsi="宋体" w:hint="eastAsia"/>
                <w:bCs/>
                <w:color w:val="000000"/>
              </w:rPr>
              <w:t xml:space="preserve">  本院目前入组例数：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_________</w:t>
            </w:r>
          </w:p>
          <w:p w14:paraId="4568BEF9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bCs/>
                <w:color w:val="000000"/>
              </w:rPr>
            </w:pPr>
            <w:r w:rsidRPr="006348C6">
              <w:rPr>
                <w:rFonts w:ascii="宋体" w:hAnsi="宋体" w:hint="eastAsia"/>
                <w:bCs/>
                <w:color w:val="000000"/>
              </w:rPr>
              <w:t>本院至今发生SAE</w:t>
            </w:r>
            <w:r>
              <w:rPr>
                <w:rFonts w:ascii="宋体" w:hAnsi="宋体"/>
                <w:bCs/>
                <w:color w:val="000000"/>
              </w:rPr>
              <w:t>/SUSAR</w:t>
            </w:r>
            <w:r w:rsidRPr="006348C6">
              <w:rPr>
                <w:rFonts w:ascii="宋体" w:hAnsi="宋体" w:hint="eastAsia"/>
                <w:bCs/>
                <w:color w:val="000000"/>
              </w:rPr>
              <w:t>受试者例数：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_________</w:t>
            </w:r>
            <w:r w:rsidRPr="006348C6">
              <w:rPr>
                <w:rFonts w:ascii="宋体" w:hAnsi="宋体" w:hint="eastAsia"/>
                <w:bCs/>
                <w:color w:val="000000"/>
              </w:rPr>
              <w:t xml:space="preserve">              </w:t>
            </w:r>
          </w:p>
        </w:tc>
      </w:tr>
      <w:tr w:rsidR="00F705DF" w14:paraId="13264E99" w14:textId="77777777" w:rsidTr="00F705DF">
        <w:trPr>
          <w:trHeight w:val="3322"/>
        </w:trPr>
        <w:tc>
          <w:tcPr>
            <w:tcW w:w="1393" w:type="dxa"/>
            <w:vAlign w:val="center"/>
          </w:tcPr>
          <w:p w14:paraId="036FAC87" w14:textId="77777777" w:rsidR="00F705DF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本院S</w:t>
            </w:r>
            <w:r>
              <w:rPr>
                <w:rFonts w:ascii="宋体" w:hAnsi="宋体"/>
                <w:b/>
                <w:bCs/>
                <w:color w:val="000000"/>
              </w:rPr>
              <w:t>AE</w:t>
            </w:r>
            <w:r>
              <w:rPr>
                <w:rFonts w:ascii="宋体" w:hAnsi="宋体" w:hint="eastAsia"/>
                <w:b/>
                <w:bCs/>
                <w:color w:val="000000"/>
              </w:rPr>
              <w:t>/</w:t>
            </w:r>
            <w:r>
              <w:rPr>
                <w:rFonts w:ascii="宋体" w:hAnsi="宋体"/>
                <w:b/>
                <w:bCs/>
                <w:color w:val="000000"/>
              </w:rPr>
              <w:t>SUSAR</w:t>
            </w:r>
          </w:p>
        </w:tc>
        <w:tc>
          <w:tcPr>
            <w:tcW w:w="7846" w:type="dxa"/>
            <w:gridSpan w:val="6"/>
          </w:tcPr>
          <w:p w14:paraId="6E3A6AAB" w14:textId="77777777" w:rsidR="003D5814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  <w:r w:rsidRPr="006348C6">
              <w:rPr>
                <w:rFonts w:ascii="宋体" w:hAnsi="宋体" w:hint="eastAsia"/>
                <w:color w:val="000000"/>
              </w:rPr>
              <w:t>受试者姓名缩写：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_________</w:t>
            </w:r>
            <w:r w:rsidRPr="006348C6">
              <w:rPr>
                <w:rFonts w:ascii="宋体" w:hAnsi="宋体" w:hint="eastAsia"/>
                <w:color w:val="000000"/>
              </w:rPr>
              <w:t xml:space="preserve">    发生时间：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_________</w:t>
            </w:r>
            <w:r w:rsidRPr="006348C6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521B01BB" w14:textId="77777777" w:rsidR="003D5814" w:rsidRPr="002F0175" w:rsidRDefault="003D5814" w:rsidP="003D5814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6348C6">
              <w:rPr>
                <w:rFonts w:ascii="宋体" w:hAnsi="宋体" w:hint="eastAsia"/>
                <w:color w:val="000000"/>
              </w:rPr>
              <w:t>相关性判断</w:t>
            </w:r>
            <w:r w:rsidRPr="002F0175">
              <w:rPr>
                <w:rFonts w:ascii="宋体" w:hAnsi="宋体" w:hint="eastAsia"/>
                <w:color w:val="000000"/>
                <w:sz w:val="20"/>
              </w:rPr>
              <w:t>（研究者）</w:t>
            </w:r>
            <w:r w:rsidRPr="006348C6">
              <w:rPr>
                <w:rFonts w:ascii="宋体" w:hAnsi="宋体" w:hint="eastAsia"/>
                <w:color w:val="000000"/>
              </w:rPr>
              <w:t>：</w:t>
            </w:r>
            <w:r w:rsidR="002F0175">
              <w:rPr>
                <w:rFonts w:ascii="宋体" w:hAnsi="宋体" w:hint="eastAsia"/>
                <w:color w:val="000000"/>
                <w:u w:val="single"/>
              </w:rPr>
              <w:t>_______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</w:t>
            </w:r>
            <w:r>
              <w:rPr>
                <w:rFonts w:ascii="宋体" w:hAnsi="宋体"/>
                <w:color w:val="000000"/>
                <w:u w:val="single"/>
              </w:rPr>
              <w:t xml:space="preserve">  </w:t>
            </w:r>
            <w:r w:rsidRPr="006348C6">
              <w:rPr>
                <w:rFonts w:ascii="宋体" w:hAnsi="宋体" w:hint="eastAsia"/>
                <w:color w:val="000000"/>
              </w:rPr>
              <w:t>相关性判断</w:t>
            </w:r>
            <w:r w:rsidRPr="002F0175">
              <w:rPr>
                <w:rFonts w:ascii="宋体" w:hAnsi="宋体" w:hint="eastAsia"/>
                <w:color w:val="000000"/>
                <w:sz w:val="20"/>
              </w:rPr>
              <w:t>（申办者）</w:t>
            </w:r>
            <w:r w:rsidRPr="006348C6">
              <w:rPr>
                <w:rFonts w:ascii="宋体" w:hAnsi="宋体" w:hint="eastAsia"/>
                <w:color w:val="000000"/>
              </w:rPr>
              <w:t>：</w:t>
            </w:r>
            <w:r w:rsidR="002F0175">
              <w:rPr>
                <w:rFonts w:ascii="宋体" w:hAnsi="宋体" w:hint="eastAsia"/>
                <w:color w:val="000000"/>
                <w:u w:val="single"/>
              </w:rPr>
              <w:t>_____</w:t>
            </w:r>
            <w:r w:rsidRPr="006348C6">
              <w:rPr>
                <w:rFonts w:ascii="宋体" w:hAnsi="宋体" w:hint="eastAsia"/>
                <w:color w:val="000000"/>
                <w:u w:val="single"/>
              </w:rPr>
              <w:t>___</w:t>
            </w:r>
            <w:r w:rsidRPr="002F0175">
              <w:rPr>
                <w:rFonts w:ascii="宋体" w:hAnsi="宋体" w:hint="eastAsia"/>
                <w:color w:val="000000"/>
                <w:sz w:val="20"/>
              </w:rPr>
              <w:t>（S</w:t>
            </w:r>
            <w:r w:rsidRPr="002F0175">
              <w:rPr>
                <w:rFonts w:ascii="宋体" w:hAnsi="宋体"/>
                <w:color w:val="000000"/>
                <w:sz w:val="20"/>
              </w:rPr>
              <w:t>USAR</w:t>
            </w:r>
            <w:r w:rsidRPr="002F0175">
              <w:rPr>
                <w:rFonts w:ascii="宋体" w:hAnsi="宋体" w:hint="eastAsia"/>
                <w:color w:val="000000"/>
                <w:sz w:val="20"/>
              </w:rPr>
              <w:t>适用）</w:t>
            </w:r>
          </w:p>
          <w:p w14:paraId="711E3414" w14:textId="77777777" w:rsidR="00F705DF" w:rsidRPr="003C3EE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  <w:r w:rsidRPr="003C3EE6">
              <w:rPr>
                <w:rFonts w:ascii="宋体" w:hAnsi="宋体" w:hint="eastAsia"/>
                <w:b/>
                <w:color w:val="000000"/>
              </w:rPr>
              <w:t>发生事件</w:t>
            </w:r>
            <w:r>
              <w:rPr>
                <w:rFonts w:ascii="宋体" w:hAnsi="宋体" w:hint="eastAsia"/>
                <w:b/>
                <w:color w:val="000000"/>
              </w:rPr>
              <w:t>名称:</w:t>
            </w:r>
          </w:p>
          <w:p w14:paraId="2EC0D89B" w14:textId="77777777" w:rsidR="00F705DF" w:rsidRPr="00FB4D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b/>
                <w:color w:val="000000"/>
              </w:rPr>
            </w:pPr>
            <w:r w:rsidRPr="00FB4DC6">
              <w:rPr>
                <w:rFonts w:ascii="宋体" w:hAnsi="宋体" w:hint="eastAsia"/>
                <w:b/>
                <w:color w:val="000000"/>
              </w:rPr>
              <w:t>处理措施：</w:t>
            </w:r>
          </w:p>
          <w:p w14:paraId="3742772B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0BE283B1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0BE2D354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17D1EF92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6BE07466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1CDE6E62" w14:textId="77777777" w:rsidR="00F705DF" w:rsidRPr="00FB4D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b/>
                <w:color w:val="000000"/>
              </w:rPr>
            </w:pPr>
            <w:r w:rsidRPr="00FB4DC6">
              <w:rPr>
                <w:rFonts w:ascii="宋体" w:hAnsi="宋体" w:hint="eastAsia"/>
                <w:b/>
                <w:color w:val="000000"/>
              </w:rPr>
              <w:t>结果：</w:t>
            </w:r>
            <w:r w:rsidRPr="00FB4DC6">
              <w:rPr>
                <w:rFonts w:ascii="宋体" w:hAnsi="宋体"/>
                <w:b/>
                <w:color w:val="000000"/>
              </w:rPr>
              <w:t xml:space="preserve"> </w:t>
            </w:r>
          </w:p>
          <w:p w14:paraId="1C3D6CDC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7B8603CB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  <w:p w14:paraId="5F4C74B6" w14:textId="77777777" w:rsidR="00F705DF" w:rsidRPr="006348C6" w:rsidRDefault="00F705DF" w:rsidP="00F705DF">
            <w:pPr>
              <w:autoSpaceDN w:val="0"/>
              <w:spacing w:line="28" w:lineRule="atLeas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F705DF" w14:paraId="14730114" w14:textId="77777777" w:rsidTr="00F705DF">
        <w:trPr>
          <w:trHeight w:val="1160"/>
        </w:trPr>
        <w:tc>
          <w:tcPr>
            <w:tcW w:w="1393" w:type="dxa"/>
            <w:vAlign w:val="center"/>
          </w:tcPr>
          <w:p w14:paraId="3FA20D50" w14:textId="77777777" w:rsidR="00F705DF" w:rsidRPr="006348C6" w:rsidRDefault="00F705DF" w:rsidP="00F705DF">
            <w:pPr>
              <w:autoSpaceDN w:val="0"/>
              <w:spacing w:line="28" w:lineRule="atLeas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主要研究者</w:t>
            </w:r>
            <w:r w:rsidRPr="006348C6">
              <w:rPr>
                <w:rFonts w:ascii="宋体" w:hAnsi="宋体" w:hint="eastAsia"/>
                <w:b/>
                <w:color w:val="000000"/>
              </w:rPr>
              <w:t>/授权人</w:t>
            </w:r>
          </w:p>
          <w:p w14:paraId="46E585B6" w14:textId="77777777" w:rsidR="00F705DF" w:rsidRPr="006348C6" w:rsidRDefault="00F705DF" w:rsidP="00F705DF">
            <w:pPr>
              <w:autoSpaceDN w:val="0"/>
              <w:spacing w:line="28" w:lineRule="atLeas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6348C6">
              <w:rPr>
                <w:rFonts w:ascii="宋体" w:hAnsi="宋体" w:hint="eastAsia"/>
                <w:b/>
                <w:color w:val="000000"/>
              </w:rPr>
              <w:t>自我评估</w:t>
            </w:r>
          </w:p>
        </w:tc>
        <w:tc>
          <w:tcPr>
            <w:tcW w:w="7846" w:type="dxa"/>
            <w:gridSpan w:val="6"/>
            <w:vAlign w:val="center"/>
          </w:tcPr>
          <w:p w14:paraId="6E47742D" w14:textId="77777777" w:rsidR="00F705DF" w:rsidRPr="00D15462" w:rsidRDefault="00F705DF" w:rsidP="00F705D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 w:rsidRPr="00D15462">
              <w:rPr>
                <w:rFonts w:ascii="宋体" w:hAnsi="宋体" w:hint="eastAsia"/>
                <w:b/>
                <w:color w:val="000000"/>
              </w:rPr>
              <w:t>评价该事件对于</w:t>
            </w:r>
            <w:r w:rsidRPr="002B79DA">
              <w:rPr>
                <w:rFonts w:ascii="宋体" w:hAnsi="宋体" w:hint="eastAsia"/>
                <w:b/>
                <w:color w:val="000000"/>
                <w:u w:val="single"/>
              </w:rPr>
              <w:t>整个试验</w:t>
            </w:r>
            <w:r w:rsidRPr="00D15462">
              <w:rPr>
                <w:rFonts w:ascii="宋体" w:hAnsi="宋体" w:hint="eastAsia"/>
                <w:b/>
                <w:color w:val="000000"/>
              </w:rPr>
              <w:t>的影响：</w:t>
            </w:r>
          </w:p>
          <w:p w14:paraId="4640D31D" w14:textId="77777777" w:rsidR="00F705DF" w:rsidRDefault="00F705DF" w:rsidP="00F705DF">
            <w:pPr>
              <w:autoSpaceDN w:val="0"/>
              <w:spacing w:line="276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1.对试验影响较小，试验可继续进行</w:t>
            </w:r>
          </w:p>
          <w:p w14:paraId="3FEFE79C" w14:textId="77777777" w:rsidR="00F705DF" w:rsidRDefault="00F705DF" w:rsidP="00F705DF">
            <w:pPr>
              <w:autoSpaceDN w:val="0"/>
              <w:spacing w:line="276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2.对试验有一定影响，需修订方案或知情同意书</w:t>
            </w:r>
          </w:p>
          <w:p w14:paraId="719530F9" w14:textId="77777777" w:rsidR="00F705DF" w:rsidRDefault="00F705DF" w:rsidP="00F705DF">
            <w:pPr>
              <w:autoSpaceDN w:val="0"/>
              <w:spacing w:line="276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3.对试验影响较大，需暂停试验</w:t>
            </w:r>
          </w:p>
          <w:p w14:paraId="0384B07B" w14:textId="77777777" w:rsidR="00F705DF" w:rsidRPr="00D15462" w:rsidRDefault="00F705DF" w:rsidP="00F705DF">
            <w:pPr>
              <w:autoSpaceDN w:val="0"/>
              <w:spacing w:line="276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4.对试验影响大，需终止试验  </w:t>
            </w:r>
          </w:p>
        </w:tc>
      </w:tr>
      <w:tr w:rsidR="00F705DF" w14:paraId="1670302C" w14:textId="77777777" w:rsidTr="00F705DF">
        <w:trPr>
          <w:trHeight w:val="68"/>
        </w:trPr>
        <w:tc>
          <w:tcPr>
            <w:tcW w:w="1393" w:type="dxa"/>
            <w:vAlign w:val="center"/>
          </w:tcPr>
          <w:p w14:paraId="1AFD1E0E" w14:textId="77777777" w:rsidR="00F705DF" w:rsidRPr="006348C6" w:rsidRDefault="00F705DF" w:rsidP="00F705DF">
            <w:pPr>
              <w:autoSpaceDN w:val="0"/>
              <w:spacing w:line="28" w:lineRule="atLeas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主要研究者</w:t>
            </w:r>
            <w:r w:rsidRPr="006348C6">
              <w:rPr>
                <w:rFonts w:ascii="宋体" w:hAnsi="宋体" w:hint="eastAsia"/>
                <w:b/>
                <w:color w:val="000000"/>
              </w:rPr>
              <w:t>/授权人</w:t>
            </w:r>
            <w:r>
              <w:rPr>
                <w:rFonts w:ascii="宋体" w:hAnsi="宋体" w:hint="eastAsia"/>
                <w:b/>
                <w:color w:val="000000"/>
              </w:rPr>
              <w:t>签名</w:t>
            </w:r>
          </w:p>
        </w:tc>
        <w:tc>
          <w:tcPr>
            <w:tcW w:w="7846" w:type="dxa"/>
            <w:gridSpan w:val="6"/>
            <w:vAlign w:val="center"/>
          </w:tcPr>
          <w:p w14:paraId="7B76C4FE" w14:textId="77777777" w:rsidR="00F705DF" w:rsidRPr="001204AF" w:rsidRDefault="00F705DF" w:rsidP="00F705D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F705DF" w14:paraId="13044A4C" w14:textId="77777777" w:rsidTr="00F705DF">
        <w:trPr>
          <w:trHeight w:val="170"/>
        </w:trPr>
        <w:tc>
          <w:tcPr>
            <w:tcW w:w="923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8F4D10A" w14:textId="77777777" w:rsidR="00F705DF" w:rsidRPr="004A364B" w:rsidRDefault="00F705DF" w:rsidP="00F705DF">
            <w:pPr>
              <w:autoSpaceDN w:val="0"/>
              <w:spacing w:line="28" w:lineRule="atLeast"/>
              <w:jc w:val="center"/>
              <w:textAlignment w:val="center"/>
              <w:rPr>
                <w:rFonts w:ascii="黑体" w:eastAsia="黑体" w:hAnsi="黑体"/>
                <w:b/>
                <w:color w:val="000000"/>
              </w:rPr>
            </w:pPr>
            <w:r w:rsidRPr="004A364B">
              <w:rPr>
                <w:rFonts w:ascii="黑体" w:eastAsia="黑体" w:hAnsi="黑体" w:hint="eastAsia"/>
                <w:b/>
                <w:color w:val="000000"/>
                <w:sz w:val="20"/>
              </w:rPr>
              <w:t>以下由伦理委员会人员填写</w:t>
            </w:r>
            <w:r>
              <w:rPr>
                <w:rFonts w:ascii="黑体" w:eastAsia="黑体" w:hAnsi="黑体" w:hint="eastAsia"/>
                <w:b/>
                <w:color w:val="000000"/>
                <w:sz w:val="20"/>
              </w:rPr>
              <w:t>，研究者处无需保存</w:t>
            </w:r>
          </w:p>
        </w:tc>
      </w:tr>
      <w:tr w:rsidR="00F705DF" w14:paraId="27AF6368" w14:textId="77777777" w:rsidTr="00F705DF">
        <w:trPr>
          <w:trHeight w:val="46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B09" w14:textId="77777777" w:rsidR="00F705DF" w:rsidRPr="006348C6" w:rsidRDefault="00F705DF" w:rsidP="00F705DF">
            <w:pPr>
              <w:autoSpaceDN w:val="0"/>
              <w:spacing w:line="276" w:lineRule="auto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6348C6">
              <w:rPr>
                <w:rFonts w:ascii="宋体" w:hAnsi="宋体" w:hint="eastAsia"/>
                <w:b/>
                <w:color w:val="000000"/>
              </w:rPr>
              <w:t>审核意见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F4D" w14:textId="77777777" w:rsidR="00F705DF" w:rsidRDefault="00F705DF" w:rsidP="00F705DF">
            <w:pPr>
              <w:pStyle w:val="a7"/>
              <w:spacing w:line="276" w:lineRule="auto"/>
              <w:jc w:val="both"/>
              <w:rPr>
                <w:rFonts w:ascii="宋体" w:hAnsi="宋体"/>
                <w:b w:val="0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□</w:t>
            </w:r>
            <w:r w:rsidRPr="00133705">
              <w:rPr>
                <w:rFonts w:ascii="宋体" w:hAnsi="宋体" w:hint="eastAsia"/>
                <w:b w:val="0"/>
                <w:color w:val="000000"/>
                <w:kern w:val="2"/>
                <w:sz w:val="21"/>
                <w:szCs w:val="24"/>
                <w:lang w:val="en-US" w:eastAsia="zh-CN"/>
              </w:rPr>
              <w:t>无需进一步审查，同意该项目继续进行；</w:t>
            </w:r>
          </w:p>
          <w:p w14:paraId="76401E4D" w14:textId="77777777" w:rsidR="00F705DF" w:rsidRPr="00133705" w:rsidRDefault="00F705DF" w:rsidP="00F705DF">
            <w:pPr>
              <w:pStyle w:val="a7"/>
              <w:spacing w:line="276" w:lineRule="auto"/>
              <w:jc w:val="both"/>
              <w:rPr>
                <w:rFonts w:ascii="宋体" w:hAnsi="宋体"/>
                <w:b w:val="0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□</w:t>
            </w:r>
            <w:r w:rsidRPr="00133705">
              <w:rPr>
                <w:rFonts w:ascii="宋体" w:hAnsi="宋体" w:hint="eastAsia"/>
                <w:b w:val="0"/>
                <w:color w:val="000000"/>
                <w:kern w:val="2"/>
                <w:sz w:val="21"/>
                <w:szCs w:val="24"/>
                <w:lang w:val="en-US" w:eastAsia="zh-CN"/>
              </w:rPr>
              <w:t>需进行会议审查；</w:t>
            </w:r>
          </w:p>
          <w:p w14:paraId="14D76E4E" w14:textId="77777777" w:rsidR="00F705DF" w:rsidRPr="00133705" w:rsidRDefault="00F705DF" w:rsidP="00F705DF">
            <w:pPr>
              <w:pStyle w:val="a7"/>
              <w:spacing w:line="276" w:lineRule="auto"/>
              <w:jc w:val="both"/>
              <w:rPr>
                <w:rFonts w:ascii="宋体" w:hAnsi="宋体"/>
                <w:b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lang w:eastAsia="zh-CN"/>
              </w:rPr>
              <w:t>□</w:t>
            </w:r>
            <w:r w:rsidRPr="00133705">
              <w:rPr>
                <w:rFonts w:ascii="宋体" w:hAnsi="宋体" w:hint="eastAsia"/>
                <w:b w:val="0"/>
                <w:color w:val="000000"/>
                <w:kern w:val="2"/>
                <w:sz w:val="21"/>
                <w:szCs w:val="24"/>
                <w:lang w:val="en-US" w:eastAsia="zh-CN"/>
              </w:rPr>
              <w:t>需进行紧急会议审查。</w:t>
            </w:r>
          </w:p>
        </w:tc>
      </w:tr>
      <w:tr w:rsidR="00F705DF" w14:paraId="075C969F" w14:textId="77777777" w:rsidTr="00F705DF">
        <w:trPr>
          <w:trHeight w:hRule="exact" w:val="83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1AF" w14:textId="77777777" w:rsidR="00F705DF" w:rsidRPr="006348C6" w:rsidRDefault="00F705DF" w:rsidP="00F705DF">
            <w:pPr>
              <w:autoSpaceDN w:val="0"/>
              <w:spacing w:line="28" w:lineRule="atLeast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6348C6">
              <w:rPr>
                <w:rFonts w:ascii="宋体" w:hAnsi="宋体" w:hint="eastAsia"/>
                <w:b/>
                <w:color w:val="000000"/>
              </w:rPr>
              <w:t>审查者签名/日期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331" w14:textId="77777777" w:rsidR="00F705DF" w:rsidRDefault="00F705DF" w:rsidP="00F705DF">
            <w:pPr>
              <w:autoSpaceDN w:val="0"/>
              <w:spacing w:line="28" w:lineRule="atLeast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14:paraId="060B00BF" w14:textId="77777777" w:rsidR="0098214D" w:rsidRPr="0098214D" w:rsidRDefault="0098214D" w:rsidP="00F705DF">
      <w:pPr>
        <w:tabs>
          <w:tab w:val="center" w:pos="4153"/>
          <w:tab w:val="right" w:pos="8306"/>
        </w:tabs>
        <w:spacing w:line="360" w:lineRule="auto"/>
        <w:jc w:val="left"/>
        <w:rPr>
          <w:rFonts w:ascii="楷体_GB2312" w:eastAsia="楷体_GB2312" w:hAnsi="宋体"/>
          <w:b/>
          <w:bCs/>
          <w:color w:val="000000"/>
          <w:sz w:val="36"/>
          <w:szCs w:val="36"/>
        </w:rPr>
      </w:pPr>
    </w:p>
    <w:sectPr w:rsidR="0098214D" w:rsidRPr="0098214D" w:rsidSect="004A3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36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ED47F" w14:textId="77777777" w:rsidR="005A6225" w:rsidRDefault="005A6225" w:rsidP="00B11021">
      <w:r>
        <w:separator/>
      </w:r>
    </w:p>
  </w:endnote>
  <w:endnote w:type="continuationSeparator" w:id="0">
    <w:p w14:paraId="178311C1" w14:textId="77777777" w:rsidR="005A6225" w:rsidRDefault="005A6225" w:rsidP="00B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E64BE" w14:textId="77777777" w:rsidR="00897C2C" w:rsidRDefault="00897C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864D" w14:textId="50DEA48C" w:rsidR="00F705DF" w:rsidRDefault="00A013F4" w:rsidP="00A013F4">
    <w:pPr>
      <w:tabs>
        <w:tab w:val="left" w:pos="1573"/>
      </w:tabs>
      <w:adjustRightInd w:val="0"/>
      <w:snapToGrid w:val="0"/>
      <w:jc w:val="left"/>
      <w:rPr>
        <w:szCs w:val="21"/>
      </w:rPr>
    </w:pPr>
    <w:r w:rsidRPr="004A364B">
      <w:rPr>
        <w:rFonts w:hint="eastAsia"/>
        <w:b/>
        <w:bCs/>
        <w:sz w:val="20"/>
        <w:szCs w:val="21"/>
      </w:rPr>
      <w:t>注：</w:t>
    </w:r>
    <w:r w:rsidRPr="004A364B">
      <w:rPr>
        <w:rFonts w:hint="eastAsia"/>
        <w:sz w:val="20"/>
        <w:szCs w:val="21"/>
      </w:rPr>
      <w:t>所有在</w:t>
    </w:r>
    <w:r w:rsidR="004A364B" w:rsidRPr="004A364B">
      <w:rPr>
        <w:rFonts w:hint="eastAsia"/>
        <w:sz w:val="20"/>
        <w:szCs w:val="21"/>
      </w:rPr>
      <w:t>本院受试者</w:t>
    </w:r>
    <w:r w:rsidRPr="004A364B">
      <w:rPr>
        <w:rFonts w:hint="eastAsia"/>
        <w:sz w:val="20"/>
        <w:szCs w:val="21"/>
      </w:rPr>
      <w:t>发生</w:t>
    </w:r>
    <w:r w:rsidRPr="004A364B">
      <w:rPr>
        <w:rFonts w:hint="eastAsia"/>
        <w:sz w:val="20"/>
        <w:szCs w:val="21"/>
      </w:rPr>
      <w:t>SAE</w:t>
    </w:r>
    <w:r w:rsidR="00F705DF">
      <w:rPr>
        <w:rFonts w:hint="eastAsia"/>
        <w:sz w:val="20"/>
        <w:szCs w:val="21"/>
      </w:rPr>
      <w:t>/</w:t>
    </w:r>
    <w:r w:rsidR="00F705DF">
      <w:rPr>
        <w:sz w:val="20"/>
        <w:szCs w:val="21"/>
      </w:rPr>
      <w:t>SUSAR</w:t>
    </w:r>
    <w:r w:rsidRPr="004A364B">
      <w:rPr>
        <w:rFonts w:hint="eastAsia"/>
        <w:sz w:val="20"/>
        <w:szCs w:val="21"/>
      </w:rPr>
      <w:t>，需填写此表。伦理委员会审核意见如为第一项则不再通知研究者</w:t>
    </w:r>
    <w:r w:rsidR="004A364B" w:rsidRPr="004A364B">
      <w:rPr>
        <w:rFonts w:hint="eastAsia"/>
        <w:sz w:val="20"/>
        <w:szCs w:val="21"/>
      </w:rPr>
      <w:t>（</w:t>
    </w:r>
    <w:r w:rsidR="004A364B" w:rsidRPr="004A364B">
      <w:rPr>
        <w:sz w:val="20"/>
        <w:szCs w:val="21"/>
      </w:rPr>
      <w:t>30</w:t>
    </w:r>
    <w:r w:rsidR="004A364B" w:rsidRPr="004A364B">
      <w:rPr>
        <w:sz w:val="20"/>
        <w:szCs w:val="21"/>
      </w:rPr>
      <w:t>日内无反馈默认此结果</w:t>
    </w:r>
    <w:r w:rsidRPr="004A364B">
      <w:rPr>
        <w:rFonts w:hint="eastAsia"/>
        <w:sz w:val="20"/>
        <w:szCs w:val="21"/>
      </w:rPr>
      <w:t>，如为第二或三项</w:t>
    </w:r>
    <w:r w:rsidR="007B5585">
      <w:rPr>
        <w:rFonts w:hint="eastAsia"/>
        <w:sz w:val="20"/>
        <w:szCs w:val="21"/>
      </w:rPr>
      <w:t>反馈</w:t>
    </w:r>
    <w:r w:rsidRPr="004A364B">
      <w:rPr>
        <w:rFonts w:hint="eastAsia"/>
        <w:sz w:val="20"/>
        <w:szCs w:val="21"/>
      </w:rPr>
      <w:t>研究者。</w:t>
    </w:r>
    <w:r>
      <w:rPr>
        <w:rFonts w:hint="eastAsia"/>
        <w:szCs w:val="21"/>
      </w:rPr>
      <w:t xml:space="preserve">         </w:t>
    </w:r>
  </w:p>
  <w:p w14:paraId="103035EE" w14:textId="123D5E0F" w:rsidR="007F1593" w:rsidRDefault="00A013F4" w:rsidP="00F705DF">
    <w:pPr>
      <w:tabs>
        <w:tab w:val="left" w:pos="1573"/>
      </w:tabs>
      <w:adjustRightInd w:val="0"/>
      <w:snapToGrid w:val="0"/>
      <w:ind w:firstLineChars="3150" w:firstLine="6615"/>
      <w:jc w:val="left"/>
    </w:pPr>
    <w:r>
      <w:rPr>
        <w:rFonts w:hint="eastAsia"/>
        <w:szCs w:val="21"/>
      </w:rPr>
      <w:t xml:space="preserve">   </w:t>
    </w:r>
    <w:r w:rsidR="0041609D">
      <w:rPr>
        <w:rFonts w:hint="eastAsia"/>
        <w:szCs w:val="21"/>
      </w:rPr>
      <w:t>A-</w:t>
    </w:r>
    <w:r w:rsidR="00E256E2">
      <w:rPr>
        <w:szCs w:val="21"/>
      </w:rPr>
      <w:t>028</w:t>
    </w:r>
    <w:r w:rsidR="0041609D">
      <w:rPr>
        <w:rFonts w:hint="eastAsia"/>
        <w:szCs w:val="21"/>
      </w:rPr>
      <w:t xml:space="preserve">  </w:t>
    </w:r>
    <w:r w:rsidR="007F1593">
      <w:rPr>
        <w:rFonts w:hint="eastAsia"/>
      </w:rPr>
      <w:t>版本：</w:t>
    </w:r>
    <w:r w:rsidR="00897C2C">
      <w:t>1</w:t>
    </w:r>
    <w:r w:rsidR="00D859F7">
      <w:rPr>
        <w:rFonts w:hint="eastAsia"/>
      </w:rPr>
      <w:t>.</w:t>
    </w:r>
    <w:r w:rsidR="00F705DF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F385" w14:textId="77777777" w:rsidR="00897C2C" w:rsidRDefault="00897C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8966" w14:textId="77777777" w:rsidR="005A6225" w:rsidRDefault="005A6225" w:rsidP="00B11021">
      <w:r>
        <w:separator/>
      </w:r>
    </w:p>
  </w:footnote>
  <w:footnote w:type="continuationSeparator" w:id="0">
    <w:p w14:paraId="65E5B4D4" w14:textId="77777777" w:rsidR="005A6225" w:rsidRDefault="005A6225" w:rsidP="00B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5F0D" w14:textId="77777777" w:rsidR="00897C2C" w:rsidRDefault="00897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BE153" w14:textId="1FF5BFAA" w:rsidR="00B11021" w:rsidRPr="004A364B" w:rsidRDefault="00B11021" w:rsidP="00B11021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10" w:color="auto" w:fill="FFFFFF"/>
      <w:rPr>
        <w:i/>
        <w:sz w:val="20"/>
      </w:rPr>
    </w:pPr>
    <w:bookmarkStart w:id="0" w:name="_GoBack"/>
    <w:r>
      <w:rPr>
        <w:rFonts w:hint="eastAsia"/>
        <w:i/>
      </w:rPr>
      <w:t>复旦</w:t>
    </w:r>
    <w:r w:rsidRPr="004A364B">
      <w:rPr>
        <w:rFonts w:hint="eastAsia"/>
        <w:i/>
        <w:sz w:val="20"/>
      </w:rPr>
      <w:t>大学附属中山医院</w:t>
    </w:r>
    <w:r w:rsidR="00E256E2">
      <w:rPr>
        <w:rFonts w:hint="eastAsia"/>
        <w:i/>
        <w:sz w:val="20"/>
      </w:rPr>
      <w:t>厦门医院</w:t>
    </w:r>
    <w:r w:rsidRPr="004A364B">
      <w:rPr>
        <w:rFonts w:hint="eastAsia"/>
        <w:i/>
        <w:sz w:val="20"/>
      </w:rPr>
      <w:t>伦理委员会</w:t>
    </w:r>
    <w:bookmarkEnd w:id="0"/>
    <w:r w:rsidRPr="004A364B">
      <w:rPr>
        <w:rFonts w:hint="eastAsia"/>
        <w:i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DB55" w14:textId="77777777" w:rsidR="00897C2C" w:rsidRDefault="00897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AB8"/>
    <w:multiLevelType w:val="hybridMultilevel"/>
    <w:tmpl w:val="8B20C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23E23"/>
    <w:multiLevelType w:val="hybridMultilevel"/>
    <w:tmpl w:val="EDDA5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D31182"/>
    <w:multiLevelType w:val="hybridMultilevel"/>
    <w:tmpl w:val="AAC8605C"/>
    <w:lvl w:ilvl="0" w:tplc="007AC7E2">
      <w:start w:val="1"/>
      <w:numFmt w:val="decimalEnclosedCircle"/>
      <w:lvlText w:val="%1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69DA1665"/>
    <w:multiLevelType w:val="hybridMultilevel"/>
    <w:tmpl w:val="9D1E21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4845"/>
    <w:rsid w:val="00053C61"/>
    <w:rsid w:val="0007295A"/>
    <w:rsid w:val="001204AF"/>
    <w:rsid w:val="00123FAC"/>
    <w:rsid w:val="00133705"/>
    <w:rsid w:val="0015264E"/>
    <w:rsid w:val="001961BE"/>
    <w:rsid w:val="002409B0"/>
    <w:rsid w:val="002513E9"/>
    <w:rsid w:val="002656CD"/>
    <w:rsid w:val="002A014C"/>
    <w:rsid w:val="002A511F"/>
    <w:rsid w:val="002B79DA"/>
    <w:rsid w:val="002F0175"/>
    <w:rsid w:val="00323171"/>
    <w:rsid w:val="00323B43"/>
    <w:rsid w:val="0036102C"/>
    <w:rsid w:val="00386185"/>
    <w:rsid w:val="003C3EE6"/>
    <w:rsid w:val="003C5677"/>
    <w:rsid w:val="003C7A93"/>
    <w:rsid w:val="003D37D8"/>
    <w:rsid w:val="003D5814"/>
    <w:rsid w:val="0041609D"/>
    <w:rsid w:val="00426133"/>
    <w:rsid w:val="00432AD0"/>
    <w:rsid w:val="004358AB"/>
    <w:rsid w:val="004606AE"/>
    <w:rsid w:val="004620E5"/>
    <w:rsid w:val="00491152"/>
    <w:rsid w:val="004938FA"/>
    <w:rsid w:val="004A364B"/>
    <w:rsid w:val="004B44B5"/>
    <w:rsid w:val="004D22DA"/>
    <w:rsid w:val="005904CA"/>
    <w:rsid w:val="00593779"/>
    <w:rsid w:val="00594235"/>
    <w:rsid w:val="005A6225"/>
    <w:rsid w:val="005A6AD6"/>
    <w:rsid w:val="005B77B9"/>
    <w:rsid w:val="005E4897"/>
    <w:rsid w:val="00614087"/>
    <w:rsid w:val="0062559B"/>
    <w:rsid w:val="006348C6"/>
    <w:rsid w:val="00654E7D"/>
    <w:rsid w:val="00670582"/>
    <w:rsid w:val="006A5E2D"/>
    <w:rsid w:val="006F14BD"/>
    <w:rsid w:val="007164AE"/>
    <w:rsid w:val="00742626"/>
    <w:rsid w:val="007A46C6"/>
    <w:rsid w:val="007B0587"/>
    <w:rsid w:val="007B5585"/>
    <w:rsid w:val="007E65BF"/>
    <w:rsid w:val="007F1593"/>
    <w:rsid w:val="00897C2C"/>
    <w:rsid w:val="008B392E"/>
    <w:rsid w:val="008B7726"/>
    <w:rsid w:val="008E3370"/>
    <w:rsid w:val="00914FF9"/>
    <w:rsid w:val="00917A00"/>
    <w:rsid w:val="00945CEF"/>
    <w:rsid w:val="00970A83"/>
    <w:rsid w:val="0098214D"/>
    <w:rsid w:val="00A013F4"/>
    <w:rsid w:val="00A1493C"/>
    <w:rsid w:val="00A371C5"/>
    <w:rsid w:val="00A37C53"/>
    <w:rsid w:val="00AA64AD"/>
    <w:rsid w:val="00AE6F74"/>
    <w:rsid w:val="00B072CC"/>
    <w:rsid w:val="00B11021"/>
    <w:rsid w:val="00B359CF"/>
    <w:rsid w:val="00B4353A"/>
    <w:rsid w:val="00BA37DE"/>
    <w:rsid w:val="00BC08B4"/>
    <w:rsid w:val="00BC1789"/>
    <w:rsid w:val="00BD50CD"/>
    <w:rsid w:val="00BF5913"/>
    <w:rsid w:val="00C27EDA"/>
    <w:rsid w:val="00CA1A7A"/>
    <w:rsid w:val="00CE742E"/>
    <w:rsid w:val="00D31D50"/>
    <w:rsid w:val="00D456D2"/>
    <w:rsid w:val="00D859F7"/>
    <w:rsid w:val="00D941BD"/>
    <w:rsid w:val="00DA58FF"/>
    <w:rsid w:val="00DE32F5"/>
    <w:rsid w:val="00DE5EF7"/>
    <w:rsid w:val="00DF65C7"/>
    <w:rsid w:val="00E256E2"/>
    <w:rsid w:val="00F705DF"/>
    <w:rsid w:val="00FB4DC6"/>
    <w:rsid w:val="00FC43E7"/>
    <w:rsid w:val="00FD626E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9B0E3"/>
  <w15:docId w15:val="{318A3AB7-5DE5-4CA1-9063-E97C218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2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0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0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2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11021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59"/>
    <w:rsid w:val="008E33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rsid w:val="00133705"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b/>
      <w:kern w:val="0"/>
      <w:sz w:val="22"/>
      <w:szCs w:val="20"/>
      <w:lang w:val="en-GB" w:eastAsia="en-US"/>
    </w:rPr>
  </w:style>
  <w:style w:type="character" w:customStyle="1" w:styleId="Char1">
    <w:name w:val="正文文本 Char"/>
    <w:basedOn w:val="a0"/>
    <w:link w:val="a7"/>
    <w:rsid w:val="00133705"/>
    <w:rPr>
      <w:rFonts w:ascii="Times New Roman" w:eastAsia="宋体" w:hAnsi="Times New Roman" w:cs="Times New Roman"/>
      <w:b/>
      <w:szCs w:val="20"/>
      <w:lang w:val="en-GB"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03484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48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ymj</dc:creator>
  <cp:keywords/>
  <dc:description/>
  <cp:lastModifiedBy>740113</cp:lastModifiedBy>
  <cp:revision>49</cp:revision>
  <cp:lastPrinted>2014-03-05T00:32:00Z</cp:lastPrinted>
  <dcterms:created xsi:type="dcterms:W3CDTF">2008-09-11T17:20:00Z</dcterms:created>
  <dcterms:modified xsi:type="dcterms:W3CDTF">2020-09-16T03:44:00Z</dcterms:modified>
</cp:coreProperties>
</file>